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3" w:rsidRPr="00A250BB" w:rsidRDefault="007F70F3" w:rsidP="007F7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BB">
        <w:rPr>
          <w:rFonts w:ascii="Times New Roman" w:hAnsi="Times New Roman" w:cs="Times New Roman"/>
          <w:b/>
          <w:sz w:val="24"/>
          <w:szCs w:val="24"/>
        </w:rPr>
        <w:t>ИНСТРУКЦИЯ ПО ПРОТИВОДЕЙСТВИЮ ТЕРРОРИЗМУ И ДЕЙСТВИЯ В ЭКСТРЕМАЛЬНЫХ СИТУАЦИЯХ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0BB">
        <w:rPr>
          <w:rFonts w:ascii="Times New Roman" w:hAnsi="Times New Roman" w:cs="Times New Roman"/>
          <w:b/>
          <w:sz w:val="24"/>
          <w:szCs w:val="24"/>
        </w:rPr>
        <w:t>Часть 1. Действия персонала при возникновении угрозы совершения террористического акта в здании.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 Действия при обнаружении подозрительного предмета, который может оказаться взрывным устройством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1.1. В случае обнаружения подозрительного предмета незамедлительно сообщить о случившемся настоятелю, в правоохранительные органы по телефонам территориальных подразделений ФСБ и МВД России.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1.4. Не трогать, не вскрывать и не передвигать находку.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1.5. Зафиксировать время обнаружения находки.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BB">
        <w:rPr>
          <w:rFonts w:ascii="Times New Roman" w:hAnsi="Times New Roman" w:cs="Times New Roman"/>
          <w:sz w:val="24"/>
          <w:szCs w:val="24"/>
        </w:rPr>
        <w:t>Сделать так, чтобы люди отошли как можно дальше от опасной находки.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1.9. В случае необходимости, а также по указанию правоохранительных органов и спецслужб, следует подать команду для осуществления эвакуации персонала согласно плану эвакуации.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1.10.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0F3" w:rsidRPr="00F51C7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 xml:space="preserve"> </w:t>
      </w:r>
      <w:r w:rsidRPr="00F51C7B">
        <w:rPr>
          <w:rFonts w:ascii="Times New Roman" w:hAnsi="Times New Roman" w:cs="Times New Roman"/>
          <w:b/>
          <w:sz w:val="24"/>
          <w:szCs w:val="24"/>
        </w:rPr>
        <w:t>2. Действия при поступлении угрозы по телефону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2.1. При поступлении угрозы немедленно доложите об этом в правоохранительные органы.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2.2. Постарайтесь дословно запомнить разговор и зафиксировать его на бумаге.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BB">
        <w:rPr>
          <w:rFonts w:ascii="Times New Roman" w:hAnsi="Times New Roman" w:cs="Times New Roman"/>
          <w:sz w:val="24"/>
          <w:szCs w:val="24"/>
        </w:rPr>
        <w:t>По ходу разговора отметьте пол, возраст звонившего и особенности его речи: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голос (громкий или тихий, низкий или высокий);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темп речи (быстрый или медленный);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lastRenderedPageBreak/>
        <w:t>– произношение (отчетливое, искаженное, с заиканием, «шепелявое»,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наличие акцента или диалекта);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манера речи (развязная, с издевкой, с нецензурными выражениями).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2.6. Отметьте характер звонка (городской или междугородный).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2.7. Обязательно зафиксируйте точное время начала разговора и его продолжительность.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2.8. В любом случае постарайтесь в ходе разговора получить ответы на следующие вопросы: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куда, кому, по какому телефону звонит этот человек?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какие конкретно требования он выдвигает?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выдвигает требования лично он, выступает в роли посредника или представляет какую-то группу лиц?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на каких условиях он или они согласны отказаться от задуманного?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как и когда с ним (с ними) можно связаться?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кому вы можете или должны сообщить об этом звонке?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7F70F3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F3" w:rsidRPr="00F51C7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7B">
        <w:rPr>
          <w:rFonts w:ascii="Times New Roman" w:hAnsi="Times New Roman" w:cs="Times New Roman"/>
          <w:b/>
          <w:sz w:val="24"/>
          <w:szCs w:val="24"/>
        </w:rPr>
        <w:t xml:space="preserve"> 3. Действия при поступлении угрозы в письменной форме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3.2. Постарайтесь не оставлять на документе отпечатков своих пальцев.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3.4. Сохраните документ с текстом, конверт и любые вложения в него, упаковку.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3.5. Не расширяйте круг лиц, знакомых с содержанием документа.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 xml:space="preserve"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</w:t>
      </w:r>
      <w:r w:rsidRPr="00A250BB">
        <w:rPr>
          <w:rFonts w:ascii="Times New Roman" w:hAnsi="Times New Roman" w:cs="Times New Roman"/>
          <w:sz w:val="24"/>
          <w:szCs w:val="24"/>
        </w:rPr>
        <w:lastRenderedPageBreak/>
        <w:t>другой информации на сопроводительных документах не должно оставаться продавленных следов на анонимных материалах.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0F3" w:rsidRPr="00F51C7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7B">
        <w:rPr>
          <w:rFonts w:ascii="Times New Roman" w:hAnsi="Times New Roman" w:cs="Times New Roman"/>
          <w:b/>
          <w:sz w:val="24"/>
          <w:szCs w:val="24"/>
        </w:rPr>
        <w:t>4. Действия при захвате заложников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4.1. При захвате заложников необходимо незамедлительно сообщить в правоохранительные органы о сложившейся ситуации.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4.4. Не вступайте в переговоры с террористами по собственной инициативе.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4.9. Перенося лишения, оскорбления и унижения, не смотрите в глаза преступникам, не ведите себя вызывающе.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4.11. Если вы ранены, то постарайтесь не двигаться. Этим вы сократите потерю крови.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4.12. Помните: ваша цель – остаться в живых.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лежите на полу лицом вниз, голову закройте руками и не двигайтесь;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– если есть возможность, держитесь подальше от проемов дверей и окон.</w:t>
      </w:r>
    </w:p>
    <w:p w:rsidR="007F70F3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F3" w:rsidRPr="00F51C7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7B">
        <w:rPr>
          <w:rFonts w:ascii="Times New Roman" w:hAnsi="Times New Roman" w:cs="Times New Roman"/>
          <w:b/>
          <w:sz w:val="24"/>
          <w:szCs w:val="24"/>
        </w:rPr>
        <w:t>5. Действия при стрельбе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5.1. Если вы услышали стрельбу на улице, не стойте у окна, даже если оно закрыто занавеской.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5.2. Передвигаясь по помещению во время стрельбы, не поднимайтесь выше уровня подоконника.</w:t>
      </w:r>
    </w:p>
    <w:p w:rsidR="007F70F3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F3" w:rsidRPr="00F51C7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7B">
        <w:rPr>
          <w:rFonts w:ascii="Times New Roman" w:hAnsi="Times New Roman" w:cs="Times New Roman"/>
          <w:b/>
          <w:sz w:val="24"/>
          <w:szCs w:val="24"/>
        </w:rPr>
        <w:t>6. Действия при взрыве здания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6.1. После взрыва необходимо следовать важным правилам: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убедитесь в том, что Вы не получили серьезных травм;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успокойтесь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0BB">
        <w:rPr>
          <w:rFonts w:ascii="Times New Roman" w:hAnsi="Times New Roman" w:cs="Times New Roman"/>
          <w:sz w:val="24"/>
          <w:szCs w:val="24"/>
        </w:rPr>
        <w:t xml:space="preserve"> и прежде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0BB">
        <w:rPr>
          <w:rFonts w:ascii="Times New Roman" w:hAnsi="Times New Roman" w:cs="Times New Roman"/>
          <w:sz w:val="24"/>
          <w:szCs w:val="24"/>
        </w:rPr>
        <w:t xml:space="preserve">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6.2. Если вы травмированы или оказались блокированы под завалом – не старайтесь самостоятельно выбраться;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постарайтесь укрепить "потолок" находящимися рядом обломками мебели и здания;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отодвиньте от себя острые предметы;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если у вас есть мобильный телефон – позвоните спасателям по телефону "112";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закройте нос и рот носовым платком и одеждой, по возможности влажными;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кричите только тогда, когда услышали голоса спасателей – иначе есть риск задохнуться от пыли;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ни в коем случае не разжигайте огонь;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если тяжелым предметом придавило ногу или руку – старайтесь массировать ее для поддержания циркуляции крови;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6.2. Если произошел взрыв, нужно немедленно лечь на пол, стараясь не оказаться вблизи стеклянных шкафов, витрин и окон.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6.3.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6.4. Выходить из здания следует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 xml:space="preserve">6.5.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</w:t>
      </w:r>
      <w:r w:rsidRPr="00A250BB">
        <w:rPr>
          <w:rFonts w:ascii="Times New Roman" w:hAnsi="Times New Roman" w:cs="Times New Roman"/>
          <w:sz w:val="24"/>
          <w:szCs w:val="24"/>
        </w:rPr>
        <w:lastRenderedPageBreak/>
        <w:t>местности, т.к. при обрушении дома поднимается густая туча пыли, которая может вызвать панику.</w:t>
      </w:r>
    </w:p>
    <w:p w:rsidR="007F70F3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F3" w:rsidRPr="00F51C7B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7B">
        <w:rPr>
          <w:rFonts w:ascii="Times New Roman" w:hAnsi="Times New Roman" w:cs="Times New Roman"/>
          <w:b/>
          <w:sz w:val="24"/>
          <w:szCs w:val="24"/>
        </w:rPr>
        <w:t>7. Особенности террористов-смертников и действия при их угрозе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данного района, они, как правило, неуверенно ориентируются на местности и не отличаются хорошими навыками владения мобильными телефонами.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7F70F3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F3" w:rsidRDefault="007F70F3" w:rsidP="007F7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7B">
        <w:rPr>
          <w:rFonts w:ascii="Times New Roman" w:hAnsi="Times New Roman" w:cs="Times New Roman"/>
          <w:b/>
          <w:sz w:val="24"/>
          <w:szCs w:val="24"/>
        </w:rPr>
        <w:t>8. Действия при угрозе химического или биологического терроризма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в правоохранительные органы и в органы ГО и ЧС.</w:t>
      </w:r>
    </w:p>
    <w:p w:rsidR="007F70F3" w:rsidRPr="00A250BB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0BB">
        <w:rPr>
          <w:rFonts w:ascii="Times New Roman" w:hAnsi="Times New Roman" w:cs="Times New Roman"/>
          <w:sz w:val="24"/>
          <w:szCs w:val="24"/>
        </w:rPr>
        <w:t xml:space="preserve"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</w:t>
      </w:r>
      <w:r w:rsidRPr="00A250BB">
        <w:rPr>
          <w:rFonts w:ascii="Times New Roman" w:hAnsi="Times New Roman" w:cs="Times New Roman"/>
          <w:sz w:val="24"/>
          <w:szCs w:val="24"/>
        </w:rPr>
        <w:lastRenderedPageBreak/>
        <w:t>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7F70F3" w:rsidRDefault="007F70F3" w:rsidP="007F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0F3" w:rsidRDefault="007F70F3" w:rsidP="007F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ПЕРВОЙ МЕДИЦИНСКОЙ ПОМОЩИ</w:t>
      </w:r>
    </w:p>
    <w:p w:rsidR="007F70F3" w:rsidRPr="00A250BB" w:rsidRDefault="007F70F3" w:rsidP="007F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</w:t>
      </w:r>
    </w:p>
    <w:p w:rsidR="007F70F3" w:rsidRPr="009B695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венозном кровотечении кровь истекает равномерной струей темного или почти черного цвета. Для остановки этого кровотечения достаточно максимально поднять конечность и наложить тугую повязку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</w:t>
      </w:r>
    </w:p>
    <w:p w:rsidR="007F70F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7F70F3" w:rsidRPr="009B6953" w:rsidRDefault="007F70F3" w:rsidP="007F7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</w:t>
      </w:r>
      <w:r w:rsidRPr="009B6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C71AAD" w:rsidRDefault="007F70F3">
      <w:bookmarkStart w:id="0" w:name="_GoBack"/>
      <w:bookmarkEnd w:id="0"/>
    </w:p>
    <w:sectPr w:rsidR="00C7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F3"/>
    <w:rsid w:val="00456B2B"/>
    <w:rsid w:val="007F70F3"/>
    <w:rsid w:val="00E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608B-9BBD-4A38-99B4-3A59C25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2024-09-19T11:17:00Z</dcterms:created>
  <dcterms:modified xsi:type="dcterms:W3CDTF">2024-09-19T11:18:00Z</dcterms:modified>
</cp:coreProperties>
</file>